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7DEC" w14:textId="0A66D176" w:rsidR="005720CB" w:rsidRPr="00AF2DA6" w:rsidRDefault="00781AE6" w:rsidP="00AF2DA6">
      <w:pPr>
        <w:jc w:val="both"/>
        <w:rPr>
          <w:rFonts w:ascii="Verdana" w:hAnsi="Verdana"/>
          <w:color w:val="333333"/>
          <w:shd w:val="clear" w:color="auto" w:fill="FFFFFF"/>
          <w:lang w:val="en-US"/>
        </w:rPr>
      </w:pPr>
      <w:r w:rsidRPr="00AF2DA6">
        <w:rPr>
          <w:rFonts w:ascii="Verdana" w:hAnsi="Verdana"/>
          <w:color w:val="333333"/>
          <w:shd w:val="clear" w:color="auto" w:fill="FFFFFF"/>
          <w:lang w:val="en-US"/>
        </w:rPr>
        <w:t>This is an extraordinary moment. For the first time in 40 years, the Security Council has convened an Emergency Special Session of the General Assembly. Forty years. Most of the men and women fighting in Ukraine were not even born the last time the United Nations came together in this way to unite for peace. And I would venture, that many of the people in this room were not born when that happened. But a few of the eldest Ukrainians and Russians might recall a moment like this. A moment when one aggressive European nation invaded another, without provocation, to claim the territory of its neighbor. A moment when a European dictator declared he would return his empire to its former glory. An invasion that caused a war so horrific that it spurred this organization into existence.</w:t>
      </w:r>
    </w:p>
    <w:p w14:paraId="257E4A40" w14:textId="78F33D6E" w:rsidR="00781AE6" w:rsidRPr="00AF2DA6" w:rsidRDefault="00781AE6" w:rsidP="00AF2DA6">
      <w:pPr>
        <w:jc w:val="both"/>
        <w:rPr>
          <w:rFonts w:ascii="Verdana" w:hAnsi="Verdana"/>
          <w:color w:val="333333"/>
          <w:shd w:val="clear" w:color="auto" w:fill="FFFFFF"/>
          <w:lang w:val="en-US"/>
        </w:rPr>
      </w:pPr>
    </w:p>
    <w:p w14:paraId="1198B97A" w14:textId="77777777" w:rsidR="00781AE6" w:rsidRPr="00AF2DA6" w:rsidRDefault="00781AE6" w:rsidP="00AF2DA6">
      <w:pPr>
        <w:jc w:val="both"/>
        <w:rPr>
          <w:rFonts w:ascii="Verdana" w:hAnsi="Verdana"/>
          <w:lang w:val="en-US"/>
        </w:rPr>
      </w:pPr>
      <w:r w:rsidRPr="00AF2DA6">
        <w:rPr>
          <w:rFonts w:ascii="Verdana" w:hAnsi="Verdana"/>
          <w:lang w:val="en-US"/>
        </w:rPr>
        <w:t xml:space="preserve">They did attack and invade their neighbors in order to effectuate a foreign policy which they knew could not be accomplished by measures short of war. And that is as far as we accuse or propose to inquire.” End of quote. Said in his opening statement to the International Military Tribunal on November 21, 1945, in the Palace of Justice at Nuremberg by Justice Robert H. Jackson, Chief of Counsel. And these words are addressed today to </w:t>
      </w:r>
      <w:proofErr w:type="spellStart"/>
      <w:proofErr w:type="gramStart"/>
      <w:r w:rsidRPr="00AF2DA6">
        <w:rPr>
          <w:rFonts w:ascii="Verdana" w:hAnsi="Verdana"/>
          <w:lang w:val="en-US"/>
        </w:rPr>
        <w:t>Mr.Putin</w:t>
      </w:r>
      <w:proofErr w:type="spellEnd"/>
      <w:proofErr w:type="gramEnd"/>
      <w:r w:rsidRPr="00AF2DA6">
        <w:rPr>
          <w:rFonts w:ascii="Verdana" w:hAnsi="Verdana"/>
          <w:lang w:val="en-US"/>
        </w:rPr>
        <w:t xml:space="preserve">, </w:t>
      </w:r>
      <w:proofErr w:type="spellStart"/>
      <w:r w:rsidRPr="00AF2DA6">
        <w:rPr>
          <w:rFonts w:ascii="Verdana" w:hAnsi="Verdana"/>
          <w:lang w:val="en-US"/>
        </w:rPr>
        <w:t>Mr.Shoygu</w:t>
      </w:r>
      <w:proofErr w:type="spellEnd"/>
      <w:r w:rsidRPr="00AF2DA6">
        <w:rPr>
          <w:rFonts w:ascii="Verdana" w:hAnsi="Verdana"/>
          <w:lang w:val="en-US"/>
        </w:rPr>
        <w:t xml:space="preserve">, </w:t>
      </w:r>
      <w:proofErr w:type="spellStart"/>
      <w:r w:rsidRPr="00AF2DA6">
        <w:rPr>
          <w:rFonts w:ascii="Verdana" w:hAnsi="Verdana"/>
          <w:lang w:val="en-US"/>
        </w:rPr>
        <w:t>Mr.Lavrov</w:t>
      </w:r>
      <w:proofErr w:type="spellEnd"/>
      <w:r w:rsidRPr="00AF2DA6">
        <w:rPr>
          <w:rFonts w:ascii="Verdana" w:hAnsi="Verdana"/>
          <w:lang w:val="en-US"/>
        </w:rPr>
        <w:t xml:space="preserve">, </w:t>
      </w:r>
      <w:proofErr w:type="spellStart"/>
      <w:r w:rsidRPr="00AF2DA6">
        <w:rPr>
          <w:rFonts w:ascii="Verdana" w:hAnsi="Verdana"/>
          <w:lang w:val="en-US"/>
        </w:rPr>
        <w:t>Mr.Volodin</w:t>
      </w:r>
      <w:proofErr w:type="spellEnd"/>
      <w:r w:rsidRPr="00AF2DA6">
        <w:rPr>
          <w:rFonts w:ascii="Verdana" w:hAnsi="Verdana"/>
          <w:lang w:val="en-US"/>
        </w:rPr>
        <w:t xml:space="preserve">, </w:t>
      </w:r>
      <w:proofErr w:type="spellStart"/>
      <w:r w:rsidRPr="00AF2DA6">
        <w:rPr>
          <w:rFonts w:ascii="Verdana" w:hAnsi="Verdana"/>
          <w:lang w:val="en-US"/>
        </w:rPr>
        <w:t>Ms.Matvienko</w:t>
      </w:r>
      <w:proofErr w:type="spellEnd"/>
      <w:r w:rsidRPr="00AF2DA6">
        <w:rPr>
          <w:rFonts w:ascii="Verdana" w:hAnsi="Verdana"/>
          <w:lang w:val="en-US"/>
        </w:rPr>
        <w:t>, and perhaps dozens more but certainly they are not addressed to the Russian citizens who try to preserve their dignity. For almost a week Ukraine has been fighting. Fighting under bombs and missiles. Fighting in the face of armadas of hardware and countless crowds of enemies.</w:t>
      </w:r>
    </w:p>
    <w:p w14:paraId="2B10469A" w14:textId="77777777" w:rsidR="00781AE6" w:rsidRPr="00AF2DA6" w:rsidRDefault="00781AE6" w:rsidP="00AF2DA6">
      <w:pPr>
        <w:jc w:val="both"/>
        <w:rPr>
          <w:rFonts w:ascii="Verdana" w:hAnsi="Verdana"/>
          <w:lang w:val="en-US"/>
        </w:rPr>
      </w:pPr>
    </w:p>
    <w:p w14:paraId="2688B068" w14:textId="2A714E26" w:rsidR="00781AE6" w:rsidRPr="00AF2DA6" w:rsidRDefault="00781AE6" w:rsidP="00AF2DA6">
      <w:pPr>
        <w:jc w:val="both"/>
        <w:rPr>
          <w:rFonts w:ascii="Verdana" w:hAnsi="Verdana"/>
          <w:lang w:val="en-US"/>
        </w:rPr>
      </w:pPr>
      <w:r w:rsidRPr="00AF2DA6">
        <w:rPr>
          <w:rFonts w:ascii="Verdana" w:hAnsi="Verdana"/>
          <w:lang w:val="en-US"/>
        </w:rPr>
        <w:t xml:space="preserve">They have come to Ukrainian soil not only to kill some of us. Not only to shift our course and priorities. They have come to deprive Ukraine of the very right to exist. They have come to “resolve the Ukrainian issue”, as their propagandists claimed. Just stop and think whether these words remind you of something. Yes, more than 80 years ago, another dictator tried to finally resolved the issue of another people. He failed when the world responded in a resolute and united manner. It didn't </w:t>
      </w:r>
      <w:proofErr w:type="gramStart"/>
      <w:r w:rsidRPr="00AF2DA6">
        <w:rPr>
          <w:rFonts w:ascii="Verdana" w:hAnsi="Verdana"/>
          <w:lang w:val="en-US"/>
        </w:rPr>
        <w:t>happened</w:t>
      </w:r>
      <w:proofErr w:type="gramEnd"/>
      <w:r w:rsidRPr="00AF2DA6">
        <w:rPr>
          <w:rFonts w:ascii="Verdana" w:hAnsi="Verdana"/>
          <w:lang w:val="en-US"/>
        </w:rPr>
        <w:t xml:space="preserve"> immediately and the delay cost dozens of millions of people. Are we ready to pay such price now? Or is it now time to demonstrate the unity of purpose and deeds?</w:t>
      </w:r>
    </w:p>
    <w:sectPr w:rsidR="00781AE6" w:rsidRPr="00AF2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CC"/>
    <w:rsid w:val="005720CB"/>
    <w:rsid w:val="00781AE6"/>
    <w:rsid w:val="009C62CC"/>
    <w:rsid w:val="00AF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F67C"/>
  <w15:chartTrackingRefBased/>
  <w15:docId w15:val="{D8525021-541F-48E3-946A-08F4B9EC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Zhumaliye Zhansaya</cp:lastModifiedBy>
  <cp:revision>3</cp:revision>
  <dcterms:created xsi:type="dcterms:W3CDTF">2022-03-03T09:34:00Z</dcterms:created>
  <dcterms:modified xsi:type="dcterms:W3CDTF">2022-03-03T09:38:00Z</dcterms:modified>
</cp:coreProperties>
</file>